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9D" w:rsidRPr="00D0078C" w:rsidRDefault="0057339D" w:rsidP="0057339D">
      <w:pPr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5184"/>
      </w:tblGrid>
      <w:tr w:rsidR="0057339D" w:rsidRPr="00D0078C" w:rsidTr="00F1236F">
        <w:trPr>
          <w:cantSplit/>
          <w:trHeight w:val="278"/>
        </w:trPr>
        <w:tc>
          <w:tcPr>
            <w:tcW w:w="9994" w:type="dxa"/>
            <w:gridSpan w:val="2"/>
            <w:tcMar>
              <w:left w:w="28" w:type="dxa"/>
              <w:right w:w="28" w:type="dxa"/>
            </w:tcMar>
          </w:tcPr>
          <w:p w:rsidR="0057339D" w:rsidRPr="00D0078C" w:rsidRDefault="0057339D" w:rsidP="00610D90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b/>
                <w:sz w:val="22"/>
                <w:szCs w:val="22"/>
              </w:rPr>
              <w:t>Psicólogo Practicante</w:t>
            </w:r>
            <w:r w:rsidRPr="00D0078C">
              <w:rPr>
                <w:rFonts w:cs="Arial"/>
                <w:sz w:val="22"/>
                <w:szCs w:val="22"/>
              </w:rPr>
              <w:t>:</w:t>
            </w:r>
          </w:p>
          <w:p w:rsidR="0057339D" w:rsidRPr="00D0078C" w:rsidRDefault="0057339D" w:rsidP="00610D90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7339D" w:rsidRPr="00D0078C" w:rsidTr="00DA72BA">
        <w:trPr>
          <w:cantSplit/>
          <w:trHeight w:val="314"/>
        </w:trPr>
        <w:tc>
          <w:tcPr>
            <w:tcW w:w="4810" w:type="dxa"/>
            <w:tcMar>
              <w:left w:w="28" w:type="dxa"/>
              <w:right w:w="28" w:type="dxa"/>
            </w:tcMar>
          </w:tcPr>
          <w:p w:rsidR="0057339D" w:rsidRPr="00D0078C" w:rsidRDefault="0057339D" w:rsidP="00610D90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b/>
                <w:sz w:val="22"/>
                <w:szCs w:val="22"/>
              </w:rPr>
              <w:t>Sitio de Práctica</w:t>
            </w:r>
            <w:r w:rsidRPr="00D0078C">
              <w:rPr>
                <w:rFonts w:cs="Arial"/>
                <w:sz w:val="22"/>
                <w:szCs w:val="22"/>
              </w:rPr>
              <w:t xml:space="preserve">: </w:t>
            </w:r>
          </w:p>
        </w:tc>
        <w:tc>
          <w:tcPr>
            <w:tcW w:w="5184" w:type="dxa"/>
          </w:tcPr>
          <w:p w:rsidR="0057339D" w:rsidRPr="00D0078C" w:rsidRDefault="0057339D" w:rsidP="00610D90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  <w:p w:rsidR="0057339D" w:rsidRPr="00D0078C" w:rsidRDefault="0057339D" w:rsidP="00B15D59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Periodo de evaluación:</w:t>
            </w:r>
            <w:r w:rsidR="00D067F0">
              <w:rPr>
                <w:rFonts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57339D" w:rsidRPr="00D0078C" w:rsidTr="00F1236F">
        <w:trPr>
          <w:cantSplit/>
          <w:trHeight w:val="336"/>
        </w:trPr>
        <w:tc>
          <w:tcPr>
            <w:tcW w:w="9994" w:type="dxa"/>
            <w:gridSpan w:val="2"/>
            <w:tcMar>
              <w:left w:w="28" w:type="dxa"/>
              <w:right w:w="28" w:type="dxa"/>
            </w:tcMar>
          </w:tcPr>
          <w:p w:rsidR="0057339D" w:rsidRPr="00D0078C" w:rsidRDefault="005A7764" w:rsidP="00610D90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Nombre de </w:t>
            </w:r>
            <w:r w:rsidR="0057339D" w:rsidRPr="00D0078C">
              <w:rPr>
                <w:rFonts w:cs="Arial"/>
                <w:b/>
                <w:sz w:val="22"/>
                <w:szCs w:val="22"/>
              </w:rPr>
              <w:t>Supervisor</w:t>
            </w:r>
            <w:r w:rsidR="00457BA6" w:rsidRPr="00D0078C">
              <w:rPr>
                <w:rFonts w:cs="Arial"/>
                <w:b/>
                <w:sz w:val="22"/>
                <w:szCs w:val="22"/>
              </w:rPr>
              <w:t>:</w:t>
            </w:r>
          </w:p>
          <w:p w:rsidR="0057339D" w:rsidRPr="00D0078C" w:rsidRDefault="0057339D" w:rsidP="00610D90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57339D" w:rsidRPr="00D0078C" w:rsidRDefault="0057339D" w:rsidP="00610D90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57339D" w:rsidRPr="00D0078C" w:rsidRDefault="0057339D" w:rsidP="00610D90">
      <w:pPr>
        <w:spacing w:line="276" w:lineRule="auto"/>
        <w:jc w:val="both"/>
        <w:rPr>
          <w:rFonts w:cs="Arial"/>
          <w:sz w:val="22"/>
          <w:szCs w:val="22"/>
          <w:lang w:val="es-CR"/>
        </w:rPr>
      </w:pPr>
    </w:p>
    <w:p w:rsidR="00457BA6" w:rsidRPr="00D0078C" w:rsidRDefault="00515A10" w:rsidP="00457BA6">
      <w:pPr>
        <w:pStyle w:val="Textoindependient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Identifique los criterios propuestos y genere una valoración cualitativa al respecto</w:t>
      </w:r>
    </w:p>
    <w:tbl>
      <w:tblPr>
        <w:tblW w:w="1011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8"/>
      </w:tblGrid>
      <w:tr w:rsidR="00346C31" w:rsidRPr="00D0078C" w:rsidTr="00DA4BAA">
        <w:trPr>
          <w:trHeight w:val="2929"/>
        </w:trPr>
        <w:tc>
          <w:tcPr>
            <w:tcW w:w="101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A4BAA" w:rsidRPr="00D0078C" w:rsidRDefault="00DA4BAA" w:rsidP="007F73D4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0078C">
              <w:rPr>
                <w:rFonts w:cs="Arial"/>
                <w:b/>
                <w:sz w:val="22"/>
                <w:szCs w:val="22"/>
              </w:rPr>
              <w:t>Cumplimiento  de Compromisos</w:t>
            </w:r>
          </w:p>
          <w:p w:rsidR="00DA4BAA" w:rsidRPr="00D0078C" w:rsidRDefault="00DA4BAA" w:rsidP="007F73D4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C31" w:rsidRPr="00D0078C" w:rsidRDefault="00346C31" w:rsidP="00DA4BAA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Puntualidad con horarios acordados</w:t>
            </w:r>
          </w:p>
          <w:p w:rsidR="00346C31" w:rsidRPr="00D0078C" w:rsidRDefault="00346C31" w:rsidP="00DA4BAA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Entrega oportuna de documentos según programación vigente y acuerdos previos.</w:t>
            </w:r>
          </w:p>
          <w:p w:rsidR="00346C31" w:rsidRPr="00D0078C" w:rsidRDefault="00346C31" w:rsidP="00DA4BAA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Coherencia entre las actividades o procesos con los que se compromete y su realización</w:t>
            </w:r>
          </w:p>
          <w:p w:rsidR="00346C31" w:rsidRPr="00D0078C" w:rsidRDefault="00346C31" w:rsidP="00DA4BAA">
            <w:pPr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Apropiación de</w:t>
            </w:r>
            <w:r w:rsidR="00DA4BAA" w:rsidRPr="00D0078C">
              <w:rPr>
                <w:rFonts w:cs="Arial"/>
                <w:sz w:val="22"/>
                <w:szCs w:val="22"/>
              </w:rPr>
              <w:t xml:space="preserve"> reglamentaciones del sitio de práctica </w:t>
            </w:r>
            <w:r w:rsidRPr="00D0078C">
              <w:rPr>
                <w:rFonts w:cs="Arial"/>
                <w:sz w:val="22"/>
                <w:szCs w:val="22"/>
              </w:rPr>
              <w:t xml:space="preserve"> en relación con la práctica profesional</w:t>
            </w:r>
          </w:p>
          <w:p w:rsidR="00346C31" w:rsidRPr="00D0078C" w:rsidRDefault="00346C31" w:rsidP="00DA4BAA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C31" w:rsidRPr="00D0078C" w:rsidRDefault="00346C31" w:rsidP="007F73D4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0078C">
              <w:rPr>
                <w:rFonts w:cs="Arial"/>
                <w:b/>
                <w:sz w:val="22"/>
                <w:szCs w:val="22"/>
              </w:rPr>
              <w:t>Valoración</w:t>
            </w:r>
          </w:p>
          <w:p w:rsidR="00346C31" w:rsidRPr="00D0078C" w:rsidRDefault="00346C31" w:rsidP="007F73D4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6C31" w:rsidRPr="00D0078C" w:rsidRDefault="00346C31" w:rsidP="00DA4BAA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6C31" w:rsidRPr="00D0078C" w:rsidTr="00DA4BAA">
        <w:trPr>
          <w:trHeight w:val="215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4BAA" w:rsidRPr="00D0078C" w:rsidRDefault="00DA4BAA" w:rsidP="00DA4BA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0078C">
              <w:rPr>
                <w:rFonts w:cs="Arial"/>
                <w:b/>
                <w:sz w:val="22"/>
                <w:szCs w:val="22"/>
              </w:rPr>
              <w:t>Desempeño Profesional</w:t>
            </w:r>
          </w:p>
          <w:p w:rsidR="00DA4BAA" w:rsidRPr="00D0078C" w:rsidRDefault="00346C31" w:rsidP="00DA4BAA">
            <w:pPr>
              <w:numPr>
                <w:ilvl w:val="0"/>
                <w:numId w:val="8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Uso creativo y efectivo de las diferentes herramientas de la Psicología para la planeación, estructuración, ejecución y evaluación del  proyecto de práctica.</w:t>
            </w:r>
          </w:p>
          <w:p w:rsidR="00DA4BAA" w:rsidRPr="00D0078C" w:rsidRDefault="00DA4BAA" w:rsidP="00DA4BAA">
            <w:pPr>
              <w:numPr>
                <w:ilvl w:val="0"/>
                <w:numId w:val="8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Manejo pertinente de estrategias y herramientas propias de la evaluación e intervención psicológica</w:t>
            </w:r>
          </w:p>
          <w:p w:rsidR="00DA4BAA" w:rsidRPr="00D0078C" w:rsidRDefault="00DA4BAA" w:rsidP="00DA4BAA">
            <w:pPr>
              <w:numPr>
                <w:ilvl w:val="0"/>
                <w:numId w:val="8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Selección y aplicación de técnicas psicológicas con criterios validados profesionalmente.</w:t>
            </w:r>
          </w:p>
          <w:p w:rsidR="00DA4BAA" w:rsidRPr="00D0078C" w:rsidRDefault="00DA4BAA" w:rsidP="00DA4BAA">
            <w:pPr>
              <w:numPr>
                <w:ilvl w:val="0"/>
                <w:numId w:val="8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Creatividad en el planteamiento de las estrategias, programas o procesos de evaluación y de intervención.</w:t>
            </w:r>
          </w:p>
          <w:p w:rsidR="00DA4BAA" w:rsidRPr="00D0078C" w:rsidRDefault="00DA4BAA" w:rsidP="00DA4BAA">
            <w:pPr>
              <w:numPr>
                <w:ilvl w:val="0"/>
                <w:numId w:val="8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Coherencia en las propuestas de intervención con la evaluación realizada.</w:t>
            </w:r>
          </w:p>
          <w:p w:rsidR="00DA4BAA" w:rsidRPr="00D0078C" w:rsidRDefault="00DA4BAA" w:rsidP="00DA4BAA">
            <w:pPr>
              <w:numPr>
                <w:ilvl w:val="0"/>
                <w:numId w:val="8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Acciones de seguimiento de su intervención.</w:t>
            </w:r>
          </w:p>
          <w:p w:rsidR="00DA4BAA" w:rsidRPr="00D0078C" w:rsidRDefault="00DA4BAA" w:rsidP="00DA4BAA">
            <w:pPr>
              <w:numPr>
                <w:ilvl w:val="0"/>
                <w:numId w:val="8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Nivel de investigación y actualización teórica</w:t>
            </w:r>
          </w:p>
          <w:p w:rsidR="00DA4BAA" w:rsidRPr="00D0078C" w:rsidRDefault="00DA4BAA" w:rsidP="00DA4BAA">
            <w:pPr>
              <w:numPr>
                <w:ilvl w:val="0"/>
                <w:numId w:val="8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Habilidad para proponer y realizar cierre de procesos</w:t>
            </w:r>
          </w:p>
          <w:p w:rsidR="00DA4BAA" w:rsidRPr="00D0078C" w:rsidRDefault="00DA4BAA" w:rsidP="00DA4BAA">
            <w:pPr>
              <w:numPr>
                <w:ilvl w:val="0"/>
                <w:numId w:val="8"/>
              </w:numPr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Impacto de las intervenciones del  psicólogo con la población</w:t>
            </w:r>
          </w:p>
          <w:p w:rsidR="00D0078C" w:rsidRPr="00D0078C" w:rsidRDefault="00DA4BAA" w:rsidP="00D0078C">
            <w:pPr>
              <w:pStyle w:val="Textoindependiente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Evolución de las habilidades de evaluación e intervención durante su práctica profesional.</w:t>
            </w:r>
            <w:r w:rsidR="00D0078C" w:rsidRPr="00D0078C">
              <w:rPr>
                <w:rFonts w:cs="Arial"/>
                <w:sz w:val="22"/>
                <w:szCs w:val="22"/>
              </w:rPr>
              <w:t xml:space="preserve"> Manejo de relaciones interpersonales (Institucionales, equipo interdisciplinario, comunidad en general)</w:t>
            </w:r>
          </w:p>
          <w:p w:rsidR="00DA4BAA" w:rsidRPr="00D0078C" w:rsidRDefault="00D0078C" w:rsidP="007F73D4">
            <w:pPr>
              <w:pStyle w:val="Textoindependiente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Resolución adecuada de problemas y manejo de conflicto</w:t>
            </w:r>
          </w:p>
          <w:p w:rsidR="00515A10" w:rsidRDefault="00515A10" w:rsidP="007F73D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DA4BAA" w:rsidRPr="00D0078C" w:rsidRDefault="00DA4BAA" w:rsidP="007F73D4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0078C">
              <w:rPr>
                <w:rFonts w:cs="Arial"/>
                <w:b/>
                <w:sz w:val="22"/>
                <w:szCs w:val="22"/>
              </w:rPr>
              <w:lastRenderedPageBreak/>
              <w:t>Valoración</w:t>
            </w:r>
          </w:p>
          <w:p w:rsidR="00DA4BAA" w:rsidRPr="00D0078C" w:rsidRDefault="00DA4BAA" w:rsidP="00D0078C">
            <w:pPr>
              <w:rPr>
                <w:rFonts w:cs="Arial"/>
                <w:b/>
                <w:sz w:val="22"/>
                <w:szCs w:val="22"/>
              </w:rPr>
            </w:pPr>
          </w:p>
          <w:p w:rsidR="00DA4BAA" w:rsidRPr="00D0078C" w:rsidRDefault="00DA4BAA" w:rsidP="00DA4BAA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457BA6" w:rsidRPr="00D0078C" w:rsidRDefault="00457BA6" w:rsidP="00457BA6">
      <w:pPr>
        <w:pStyle w:val="Textoindependiente"/>
        <w:jc w:val="both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2"/>
      </w:tblGrid>
      <w:tr w:rsidR="00DA4BAA" w:rsidRPr="00D0078C" w:rsidTr="00DA4BAA">
        <w:tc>
          <w:tcPr>
            <w:tcW w:w="10282" w:type="dxa"/>
          </w:tcPr>
          <w:p w:rsidR="00DA4BAA" w:rsidRPr="00D0078C" w:rsidRDefault="00DA4BAA" w:rsidP="00DA4BAA">
            <w:pPr>
              <w:pStyle w:val="Textoindependiente"/>
              <w:jc w:val="both"/>
              <w:rPr>
                <w:rFonts w:cs="Arial"/>
                <w:b/>
                <w:sz w:val="22"/>
                <w:szCs w:val="22"/>
              </w:rPr>
            </w:pPr>
            <w:r w:rsidRPr="00D0078C">
              <w:rPr>
                <w:rFonts w:cs="Arial"/>
                <w:b/>
                <w:sz w:val="22"/>
                <w:szCs w:val="22"/>
              </w:rPr>
              <w:t>Proyecto  de  Práctica  Profesional</w:t>
            </w:r>
          </w:p>
          <w:p w:rsidR="00DA4BAA" w:rsidRPr="00D0078C" w:rsidRDefault="00DA4BAA" w:rsidP="00DA4BAA">
            <w:pPr>
              <w:pStyle w:val="Textoindependiente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Entrega oportuna de informes periódicos referentes al proyecto de práctica que  permitan al sitio de práctica  conocer los avances del  mismo</w:t>
            </w:r>
          </w:p>
          <w:p w:rsidR="00DA4BAA" w:rsidRPr="00D0078C" w:rsidRDefault="00DA4BAA" w:rsidP="00DA4BAA">
            <w:pPr>
              <w:pStyle w:val="Textoindependiente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Aportes en el sitio de práctica identificable como producto del proceso de práctica profesional</w:t>
            </w:r>
          </w:p>
          <w:p w:rsidR="00DA4BAA" w:rsidRDefault="00DA4BAA" w:rsidP="00DA4BAA">
            <w:pPr>
              <w:pStyle w:val="Textoindependiente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 xml:space="preserve">    Cumplimiento  de objetivos del proyecto  de práctica profesional en coherencia con las necesidades del sitio identificadas.</w:t>
            </w:r>
          </w:p>
          <w:p w:rsidR="00515A10" w:rsidRPr="00D0078C" w:rsidRDefault="00515A10" w:rsidP="00DA4BAA">
            <w:pPr>
              <w:pStyle w:val="Textoindependiente"/>
              <w:jc w:val="both"/>
              <w:rPr>
                <w:rFonts w:cs="Arial"/>
                <w:sz w:val="22"/>
                <w:szCs w:val="22"/>
              </w:rPr>
            </w:pPr>
          </w:p>
          <w:p w:rsidR="00D0078C" w:rsidRPr="00D0078C" w:rsidRDefault="00DA4BAA" w:rsidP="00457BA6">
            <w:pPr>
              <w:pStyle w:val="Textoindependiente"/>
              <w:jc w:val="both"/>
              <w:rPr>
                <w:rFonts w:cs="Arial"/>
                <w:b/>
                <w:sz w:val="22"/>
                <w:szCs w:val="22"/>
              </w:rPr>
            </w:pPr>
            <w:r w:rsidRPr="00D0078C">
              <w:rPr>
                <w:rFonts w:cs="Arial"/>
                <w:b/>
                <w:sz w:val="22"/>
                <w:szCs w:val="22"/>
              </w:rPr>
              <w:t>Valoración</w:t>
            </w:r>
          </w:p>
          <w:p w:rsidR="00DA4BAA" w:rsidRPr="00D0078C" w:rsidRDefault="00DA4BAA" w:rsidP="00D0078C">
            <w:pPr>
              <w:pStyle w:val="Textoindependiente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0078C" w:rsidRPr="00D0078C" w:rsidTr="00DA4BAA">
        <w:tc>
          <w:tcPr>
            <w:tcW w:w="10282" w:type="dxa"/>
          </w:tcPr>
          <w:p w:rsidR="00D0078C" w:rsidRPr="00D0078C" w:rsidRDefault="00D0078C" w:rsidP="00DA4BAA">
            <w:pPr>
              <w:pStyle w:val="Textoindependiente"/>
              <w:jc w:val="both"/>
              <w:rPr>
                <w:rFonts w:cs="Arial"/>
                <w:b/>
                <w:sz w:val="22"/>
                <w:szCs w:val="22"/>
              </w:rPr>
            </w:pPr>
            <w:r w:rsidRPr="00D0078C">
              <w:rPr>
                <w:rFonts w:cs="Arial"/>
                <w:b/>
                <w:sz w:val="22"/>
                <w:szCs w:val="22"/>
              </w:rPr>
              <w:t xml:space="preserve">Criterios Éticos </w:t>
            </w:r>
          </w:p>
          <w:p w:rsidR="00D0078C" w:rsidRPr="00D0078C" w:rsidRDefault="00D0078C" w:rsidP="00D0078C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0078C" w:rsidRPr="00D0078C" w:rsidRDefault="00D0078C" w:rsidP="00D0078C">
            <w:pPr>
              <w:numPr>
                <w:ilvl w:val="0"/>
                <w:numId w:val="1"/>
              </w:num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Capacidad de autoevaluar críticamente el desempeño personal en práctica profesional y asumir estrategias al respecto.</w:t>
            </w:r>
          </w:p>
          <w:p w:rsidR="00D0078C" w:rsidRPr="00D0078C" w:rsidRDefault="00D0078C" w:rsidP="00D0078C">
            <w:pPr>
              <w:numPr>
                <w:ilvl w:val="0"/>
                <w:numId w:val="1"/>
              </w:num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 xml:space="preserve">Respeto de los criterios morales y religiosos de sus usuarios, </w:t>
            </w:r>
          </w:p>
          <w:p w:rsidR="00D0078C" w:rsidRPr="00D0078C" w:rsidRDefault="00D0078C" w:rsidP="00D0078C">
            <w:pPr>
              <w:numPr>
                <w:ilvl w:val="0"/>
                <w:numId w:val="1"/>
              </w:num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Prudencia en el manejo de los informes escritos (historias clínicas, estudios de caso, informes de investigación, pruebas, conceptos, etc.).</w:t>
            </w:r>
          </w:p>
          <w:p w:rsidR="00D0078C" w:rsidRPr="00D0078C" w:rsidRDefault="00D0078C" w:rsidP="00D0078C">
            <w:pPr>
              <w:numPr>
                <w:ilvl w:val="0"/>
                <w:numId w:val="1"/>
              </w:num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Imparcialidad en su evaluación e intervención.</w:t>
            </w:r>
          </w:p>
          <w:p w:rsidR="00D0078C" w:rsidRPr="00D0078C" w:rsidRDefault="00D0078C" w:rsidP="00D0078C">
            <w:pPr>
              <w:numPr>
                <w:ilvl w:val="0"/>
                <w:numId w:val="1"/>
              </w:num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Manejo del secreto profesional.</w:t>
            </w:r>
          </w:p>
          <w:p w:rsidR="00D0078C" w:rsidRPr="00D0078C" w:rsidRDefault="00D0078C" w:rsidP="00D0078C">
            <w:pPr>
              <w:numPr>
                <w:ilvl w:val="0"/>
                <w:numId w:val="1"/>
              </w:num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Manejo adecuado y reserva de la información en procesos que implican confidencialidad.</w:t>
            </w:r>
          </w:p>
          <w:p w:rsidR="00D0078C" w:rsidRPr="00D0078C" w:rsidRDefault="00D0078C" w:rsidP="00D0078C">
            <w:pPr>
              <w:numPr>
                <w:ilvl w:val="0"/>
                <w:numId w:val="1"/>
              </w:num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Actúa en su desempeño profesional con honestidad, responsabilidad y equidad.</w:t>
            </w:r>
          </w:p>
          <w:p w:rsidR="00D0078C" w:rsidRPr="00D0078C" w:rsidRDefault="00D0078C" w:rsidP="00D0078C">
            <w:pPr>
              <w:numPr>
                <w:ilvl w:val="0"/>
                <w:numId w:val="1"/>
              </w:num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Desarrollo del ejercicio de la práctica coherente con la comunidad o población con la que trabaja</w:t>
            </w:r>
          </w:p>
          <w:p w:rsidR="00D0078C" w:rsidRPr="00D0078C" w:rsidRDefault="00D0078C" w:rsidP="00D0078C">
            <w:pPr>
              <w:numPr>
                <w:ilvl w:val="0"/>
                <w:numId w:val="1"/>
              </w:num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D0078C">
              <w:rPr>
                <w:rFonts w:cs="Arial"/>
                <w:sz w:val="22"/>
                <w:szCs w:val="22"/>
              </w:rPr>
              <w:t>Evolución del comportamiento o de las actitudes éticas durante la práctica profesional.</w:t>
            </w:r>
          </w:p>
          <w:p w:rsidR="00D0078C" w:rsidRPr="00D0078C" w:rsidRDefault="00D0078C" w:rsidP="00D0078C">
            <w:pPr>
              <w:pStyle w:val="Textoindependiente"/>
              <w:jc w:val="both"/>
              <w:rPr>
                <w:rFonts w:cs="Arial"/>
                <w:sz w:val="22"/>
                <w:szCs w:val="22"/>
              </w:rPr>
            </w:pPr>
          </w:p>
          <w:p w:rsidR="00D0078C" w:rsidRPr="00D0078C" w:rsidRDefault="00D0078C" w:rsidP="00DA4BAA">
            <w:pPr>
              <w:pStyle w:val="Textoindependiente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46C31" w:rsidRPr="00D0078C" w:rsidRDefault="00346C31" w:rsidP="00457BA6">
      <w:pPr>
        <w:pStyle w:val="Textoindependiente"/>
        <w:jc w:val="both"/>
        <w:rPr>
          <w:rFonts w:cs="Arial"/>
          <w:sz w:val="22"/>
          <w:szCs w:val="22"/>
        </w:rPr>
      </w:pPr>
    </w:p>
    <w:p w:rsidR="00346C31" w:rsidRPr="00D0078C" w:rsidRDefault="00346C31" w:rsidP="00457BA6">
      <w:pPr>
        <w:pStyle w:val="Textoindependiente"/>
        <w:jc w:val="both"/>
        <w:rPr>
          <w:rFonts w:cs="Arial"/>
          <w:sz w:val="22"/>
          <w:szCs w:val="22"/>
        </w:rPr>
      </w:pPr>
    </w:p>
    <w:tbl>
      <w:tblPr>
        <w:tblW w:w="99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0"/>
      </w:tblGrid>
      <w:tr w:rsidR="00610D90" w:rsidRPr="00D0078C" w:rsidTr="00C24FCB">
        <w:trPr>
          <w:trHeight w:val="2838"/>
        </w:trPr>
        <w:tc>
          <w:tcPr>
            <w:tcW w:w="9970" w:type="dxa"/>
          </w:tcPr>
          <w:p w:rsidR="00610D90" w:rsidRPr="00D0078C" w:rsidRDefault="00610D90" w:rsidP="00C24FCB">
            <w:pPr>
              <w:jc w:val="both"/>
              <w:rPr>
                <w:rFonts w:cs="Arial"/>
                <w:b/>
                <w:sz w:val="22"/>
                <w:szCs w:val="22"/>
                <w:lang w:val="es-CR"/>
              </w:rPr>
            </w:pPr>
            <w:r w:rsidRPr="00D0078C">
              <w:rPr>
                <w:rFonts w:cs="Arial"/>
                <w:b/>
                <w:sz w:val="22"/>
                <w:szCs w:val="22"/>
                <w:lang w:val="es-CR"/>
              </w:rPr>
              <w:lastRenderedPageBreak/>
              <w:t>Concepto Cualitativo</w:t>
            </w:r>
            <w:r w:rsidR="00D0078C">
              <w:rPr>
                <w:rFonts w:cs="Arial"/>
                <w:b/>
                <w:sz w:val="22"/>
                <w:szCs w:val="22"/>
                <w:lang w:val="es-CR"/>
              </w:rPr>
              <w:t xml:space="preserve"> General </w:t>
            </w:r>
          </w:p>
        </w:tc>
      </w:tr>
    </w:tbl>
    <w:p w:rsidR="00610D90" w:rsidRPr="00D0078C" w:rsidRDefault="00610D90" w:rsidP="00610D90">
      <w:pPr>
        <w:jc w:val="both"/>
        <w:rPr>
          <w:rFonts w:cs="Arial"/>
          <w:sz w:val="22"/>
          <w:szCs w:val="22"/>
          <w:lang w:val="es-CR"/>
        </w:rPr>
      </w:pPr>
    </w:p>
    <w:tbl>
      <w:tblPr>
        <w:tblW w:w="99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0"/>
      </w:tblGrid>
      <w:tr w:rsidR="00610D90" w:rsidRPr="00D0078C" w:rsidTr="00C24FCB">
        <w:trPr>
          <w:trHeight w:val="2449"/>
        </w:trPr>
        <w:tc>
          <w:tcPr>
            <w:tcW w:w="9970" w:type="dxa"/>
          </w:tcPr>
          <w:p w:rsidR="00610D90" w:rsidRPr="00D0078C" w:rsidRDefault="00610D90" w:rsidP="00C24FCB">
            <w:pPr>
              <w:jc w:val="both"/>
              <w:rPr>
                <w:rFonts w:cs="Arial"/>
                <w:b/>
                <w:sz w:val="22"/>
                <w:szCs w:val="22"/>
                <w:lang w:val="es-CR"/>
              </w:rPr>
            </w:pPr>
            <w:r w:rsidRPr="00D0078C">
              <w:rPr>
                <w:rFonts w:cs="Arial"/>
                <w:b/>
                <w:sz w:val="22"/>
                <w:szCs w:val="22"/>
                <w:lang w:val="es-CR"/>
              </w:rPr>
              <w:t xml:space="preserve">Recomendaciones para el proceso de formación del psicólogo practicante </w:t>
            </w:r>
          </w:p>
        </w:tc>
      </w:tr>
    </w:tbl>
    <w:p w:rsidR="00610D90" w:rsidRPr="00D0078C" w:rsidRDefault="00610D90" w:rsidP="00610D90">
      <w:pPr>
        <w:jc w:val="both"/>
        <w:rPr>
          <w:rFonts w:cs="Arial"/>
          <w:sz w:val="22"/>
          <w:szCs w:val="22"/>
          <w:lang w:val="es-CR"/>
        </w:rPr>
      </w:pPr>
    </w:p>
    <w:p w:rsidR="00610D90" w:rsidRPr="00D0078C" w:rsidRDefault="00610D90" w:rsidP="00610D90">
      <w:pPr>
        <w:jc w:val="both"/>
        <w:rPr>
          <w:rFonts w:cs="Arial"/>
          <w:sz w:val="22"/>
          <w:szCs w:val="22"/>
          <w:lang w:val="es-CR"/>
        </w:rPr>
      </w:pPr>
      <w:r w:rsidRPr="00D0078C">
        <w:rPr>
          <w:rFonts w:cs="Arial"/>
          <w:sz w:val="22"/>
          <w:szCs w:val="22"/>
          <w:lang w:val="es-CR"/>
        </w:rPr>
        <w:t>________________________</w:t>
      </w:r>
    </w:p>
    <w:p w:rsidR="004A2A55" w:rsidRDefault="00610D90" w:rsidP="004A2A55">
      <w:pPr>
        <w:jc w:val="both"/>
        <w:rPr>
          <w:rFonts w:cs="Arial"/>
          <w:b/>
          <w:sz w:val="22"/>
          <w:szCs w:val="22"/>
          <w:lang w:val="es-CR"/>
        </w:rPr>
      </w:pPr>
      <w:r w:rsidRPr="00D0078C">
        <w:rPr>
          <w:rFonts w:cs="Arial"/>
          <w:b/>
          <w:sz w:val="22"/>
          <w:szCs w:val="22"/>
          <w:lang w:val="es-CR"/>
        </w:rPr>
        <w:t>Firma Supervisor</w:t>
      </w:r>
    </w:p>
    <w:p w:rsidR="004A2A55" w:rsidRPr="004A2A55" w:rsidRDefault="004A2A55" w:rsidP="004A2A55">
      <w:pPr>
        <w:jc w:val="both"/>
        <w:rPr>
          <w:rFonts w:cs="Arial"/>
          <w:b/>
          <w:sz w:val="22"/>
          <w:szCs w:val="22"/>
          <w:lang w:val="es-CR"/>
        </w:rPr>
      </w:pPr>
    </w:p>
    <w:tbl>
      <w:tblPr>
        <w:tblpPr w:leftFromText="141" w:rightFromText="141" w:vertAnchor="text" w:horzAnchor="margin" w:tblpXSpec="center" w:tblpY="14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516"/>
        <w:gridCol w:w="3476"/>
        <w:gridCol w:w="2759"/>
      </w:tblGrid>
      <w:tr w:rsidR="004A2A55" w:rsidRPr="0036365C" w:rsidTr="004A2A55">
        <w:trPr>
          <w:trHeight w:val="246"/>
        </w:trPr>
        <w:tc>
          <w:tcPr>
            <w:tcW w:w="10774" w:type="dxa"/>
            <w:gridSpan w:val="4"/>
            <w:shd w:val="clear" w:color="auto" w:fill="FFFFFF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DATOS DE ELABORACIÓN</w:t>
            </w:r>
          </w:p>
        </w:tc>
      </w:tr>
      <w:tr w:rsidR="004A2A55" w:rsidRPr="0036365C" w:rsidTr="004A2A55">
        <w:trPr>
          <w:trHeight w:val="246"/>
        </w:trPr>
        <w:tc>
          <w:tcPr>
            <w:tcW w:w="2023" w:type="dxa"/>
            <w:shd w:val="clear" w:color="auto" w:fill="FFFFFF"/>
            <w:vAlign w:val="center"/>
          </w:tcPr>
          <w:p w:rsidR="004A2A55" w:rsidRPr="0036365C" w:rsidRDefault="004A2A55" w:rsidP="00B4084C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FFFFFF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ELABORADO POR:</w:t>
            </w:r>
          </w:p>
        </w:tc>
        <w:tc>
          <w:tcPr>
            <w:tcW w:w="3476" w:type="dxa"/>
            <w:shd w:val="clear" w:color="auto" w:fill="FFFFFF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REVISADO</w:t>
            </w:r>
            <w:r w:rsidRPr="0036365C">
              <w:rPr>
                <w:rFonts w:cs="Arial"/>
                <w:sz w:val="18"/>
                <w:szCs w:val="18"/>
              </w:rPr>
              <w:t xml:space="preserve"> </w:t>
            </w:r>
            <w:r w:rsidRPr="0036365C">
              <w:rPr>
                <w:rFonts w:cs="Arial"/>
                <w:b/>
                <w:bCs/>
                <w:sz w:val="18"/>
                <w:szCs w:val="18"/>
              </w:rPr>
              <w:t>POR:</w:t>
            </w:r>
          </w:p>
        </w:tc>
        <w:tc>
          <w:tcPr>
            <w:tcW w:w="2759" w:type="dxa"/>
            <w:shd w:val="clear" w:color="auto" w:fill="FFFFFF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APROBADO POR:</w:t>
            </w:r>
          </w:p>
        </w:tc>
      </w:tr>
      <w:tr w:rsidR="004A2A55" w:rsidRPr="0036365C" w:rsidTr="004A2A55">
        <w:trPr>
          <w:trHeight w:val="502"/>
        </w:trPr>
        <w:tc>
          <w:tcPr>
            <w:tcW w:w="2023" w:type="dxa"/>
            <w:shd w:val="clear" w:color="auto" w:fill="FFFFFF"/>
            <w:vAlign w:val="center"/>
          </w:tcPr>
          <w:p w:rsidR="004A2A55" w:rsidRPr="0036365C" w:rsidRDefault="004A2A55" w:rsidP="00B4084C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sz w:val="18"/>
                <w:szCs w:val="18"/>
              </w:rPr>
            </w:pPr>
            <w:r w:rsidRPr="004A2A55">
              <w:rPr>
                <w:rFonts w:cs="Arial"/>
                <w:sz w:val="18"/>
                <w:szCs w:val="18"/>
              </w:rPr>
              <w:t>Coordinadora de Prácticas de Psicología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sz w:val="18"/>
                <w:szCs w:val="18"/>
              </w:rPr>
            </w:pPr>
            <w:r w:rsidRPr="0036365C">
              <w:rPr>
                <w:rFonts w:cs="Arial"/>
                <w:sz w:val="18"/>
                <w:szCs w:val="18"/>
              </w:rPr>
              <w:t>As</w:t>
            </w:r>
            <w:r>
              <w:rPr>
                <w:rFonts w:cs="Arial"/>
                <w:sz w:val="18"/>
                <w:szCs w:val="18"/>
              </w:rPr>
              <w:t>esor de Calidad</w:t>
            </w:r>
          </w:p>
        </w:tc>
        <w:tc>
          <w:tcPr>
            <w:tcW w:w="2759" w:type="dxa"/>
            <w:shd w:val="clear" w:color="auto" w:fill="FFFFFF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Directora Departamento de Psicología </w:t>
            </w:r>
          </w:p>
        </w:tc>
      </w:tr>
      <w:tr w:rsidR="004A2A55" w:rsidRPr="0036365C" w:rsidTr="004A2A55">
        <w:trPr>
          <w:trHeight w:val="631"/>
        </w:trPr>
        <w:tc>
          <w:tcPr>
            <w:tcW w:w="2023" w:type="dxa"/>
            <w:shd w:val="clear" w:color="auto" w:fill="FFFFFF"/>
            <w:vAlign w:val="center"/>
          </w:tcPr>
          <w:p w:rsidR="004A2A55" w:rsidRPr="0036365C" w:rsidRDefault="004A2A55" w:rsidP="00B4084C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NOMBRE: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María Fernanda Figueroa 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Jenny Luna E</w:t>
            </w:r>
          </w:p>
        </w:tc>
        <w:tc>
          <w:tcPr>
            <w:tcW w:w="2759" w:type="dxa"/>
            <w:shd w:val="clear" w:color="auto" w:fill="FFFFFF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Sonia Betancourt </w:t>
            </w:r>
          </w:p>
        </w:tc>
      </w:tr>
      <w:tr w:rsidR="004A2A55" w:rsidRPr="0036365C" w:rsidTr="004A2A55">
        <w:trPr>
          <w:trHeight w:val="260"/>
        </w:trPr>
        <w:tc>
          <w:tcPr>
            <w:tcW w:w="2023" w:type="dxa"/>
            <w:shd w:val="clear" w:color="auto" w:fill="FFFFFF"/>
            <w:vAlign w:val="center"/>
          </w:tcPr>
          <w:p w:rsidR="004A2A55" w:rsidRPr="0036365C" w:rsidRDefault="004A2A55" w:rsidP="00B4084C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FIRMA: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76" w:type="dxa"/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2A55" w:rsidRPr="0036365C" w:rsidTr="004A2A55">
        <w:trPr>
          <w:trHeight w:val="260"/>
        </w:trPr>
        <w:tc>
          <w:tcPr>
            <w:tcW w:w="2023" w:type="dxa"/>
            <w:shd w:val="clear" w:color="auto" w:fill="FFFFFF"/>
            <w:vAlign w:val="center"/>
          </w:tcPr>
          <w:p w:rsidR="004A2A55" w:rsidRPr="00D576D3" w:rsidRDefault="004A2A55" w:rsidP="00B4084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D576D3">
              <w:rPr>
                <w:rFonts w:cs="Arial"/>
                <w:b/>
                <w:sz w:val="18"/>
                <w:szCs w:val="18"/>
              </w:rPr>
              <w:t>FECHA: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A2A55" w:rsidRPr="004A2A55" w:rsidRDefault="004A2A55" w:rsidP="00B4084C">
            <w:pPr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4A2A55">
              <w:rPr>
                <w:rFonts w:cs="Arial"/>
                <w:color w:val="000000"/>
                <w:sz w:val="18"/>
                <w:szCs w:val="18"/>
                <w:lang w:eastAsia="ko-KR"/>
              </w:rPr>
              <w:t>2013-11-18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4A2A55" w:rsidRPr="004A2A55" w:rsidRDefault="004A2A55" w:rsidP="00B4084C">
            <w:pPr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E3281B">
              <w:rPr>
                <w:rFonts w:cs="Arial"/>
                <w:color w:val="000000"/>
                <w:sz w:val="18"/>
                <w:szCs w:val="18"/>
                <w:lang w:eastAsia="ko-KR"/>
              </w:rPr>
              <w:t>2013-11-</w:t>
            </w:r>
            <w:r>
              <w:rPr>
                <w:rFonts w:cs="Arial"/>
                <w:color w:val="000000"/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A2A55" w:rsidRPr="004A2A55" w:rsidRDefault="004A2A55" w:rsidP="00B4084C">
            <w:pPr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4A2A55">
              <w:rPr>
                <w:rFonts w:cs="Arial"/>
                <w:color w:val="000000"/>
                <w:sz w:val="18"/>
                <w:szCs w:val="18"/>
                <w:lang w:eastAsia="ko-KR"/>
              </w:rPr>
              <w:t>2013-11-18</w:t>
            </w:r>
          </w:p>
        </w:tc>
      </w:tr>
    </w:tbl>
    <w:p w:rsidR="004A2A55" w:rsidRPr="00CD481C" w:rsidRDefault="004A2A55" w:rsidP="004A2A55">
      <w:pPr>
        <w:jc w:val="both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X="-286" w:tblpY="178"/>
        <w:tblW w:w="532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1569"/>
        <w:gridCol w:w="7431"/>
      </w:tblGrid>
      <w:tr w:rsidR="004A2A55" w:rsidRPr="0036365C" w:rsidTr="00B4084C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  <w:t>CONTROL DE CAMBIOS</w:t>
            </w:r>
          </w:p>
        </w:tc>
      </w:tr>
      <w:tr w:rsidR="004A2A55" w:rsidRPr="0036365C" w:rsidTr="00B4084C">
        <w:trPr>
          <w:trHeight w:val="504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  <w:t>VERSIÓN No.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  <w:t>FECHA DE APROBACIÓN</w:t>
            </w:r>
          </w:p>
        </w:tc>
        <w:tc>
          <w:tcPr>
            <w:tcW w:w="3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  <w:t>DESCRIPCIÓN DEL CAMBIO</w:t>
            </w:r>
          </w:p>
        </w:tc>
      </w:tr>
      <w:tr w:rsidR="004A2A55" w:rsidRPr="0036365C" w:rsidTr="00B4084C">
        <w:trPr>
          <w:trHeight w:val="31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55" w:rsidRPr="0036365C" w:rsidRDefault="004A2A55" w:rsidP="00B4084C">
            <w:pPr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4A2A55">
              <w:rPr>
                <w:rFonts w:cs="Arial"/>
                <w:color w:val="000000"/>
                <w:sz w:val="18"/>
                <w:szCs w:val="18"/>
                <w:lang w:eastAsia="ko-KR"/>
              </w:rPr>
              <w:t>2013-11-18</w:t>
            </w:r>
          </w:p>
        </w:tc>
        <w:tc>
          <w:tcPr>
            <w:tcW w:w="3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2A55" w:rsidRPr="0036365C" w:rsidRDefault="004A2A55" w:rsidP="00B4084C">
            <w:pPr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color w:val="000000"/>
                <w:sz w:val="18"/>
                <w:szCs w:val="18"/>
                <w:lang w:eastAsia="ko-KR"/>
              </w:rPr>
              <w:t>Creación del Documento</w:t>
            </w:r>
          </w:p>
        </w:tc>
      </w:tr>
    </w:tbl>
    <w:p w:rsidR="004A2A55" w:rsidRPr="00D0078C" w:rsidRDefault="004A2A55" w:rsidP="004A2A55">
      <w:pPr>
        <w:jc w:val="both"/>
        <w:rPr>
          <w:rFonts w:cs="Arial"/>
          <w:b/>
          <w:sz w:val="22"/>
          <w:szCs w:val="22"/>
          <w:lang w:val="es-CR"/>
        </w:rPr>
      </w:pPr>
    </w:p>
    <w:sectPr w:rsidR="004A2A55" w:rsidRPr="00D0078C" w:rsidSect="00F1236F">
      <w:headerReference w:type="default" r:id="rId7"/>
      <w:pgSz w:w="12240" w:h="15840" w:code="1"/>
      <w:pgMar w:top="964" w:right="964" w:bottom="2041" w:left="1134" w:header="1134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0B" w:rsidRDefault="00C27E0B" w:rsidP="00610D90">
      <w:r>
        <w:separator/>
      </w:r>
    </w:p>
  </w:endnote>
  <w:endnote w:type="continuationSeparator" w:id="0">
    <w:p w:rsidR="00C27E0B" w:rsidRDefault="00C27E0B" w:rsidP="0061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0B" w:rsidRDefault="00C27E0B" w:rsidP="00610D90">
      <w:r>
        <w:separator/>
      </w:r>
    </w:p>
  </w:footnote>
  <w:footnote w:type="continuationSeparator" w:id="0">
    <w:p w:rsidR="00C27E0B" w:rsidRDefault="00C27E0B" w:rsidP="00610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6"/>
      <w:gridCol w:w="5868"/>
      <w:gridCol w:w="2872"/>
    </w:tblGrid>
    <w:tr w:rsidR="00610D90" w:rsidRPr="00C00E44" w:rsidTr="00C24FCB">
      <w:trPr>
        <w:trHeight w:val="179"/>
        <w:jc w:val="center"/>
      </w:trPr>
      <w:tc>
        <w:tcPr>
          <w:tcW w:w="1242" w:type="dxa"/>
          <w:vMerge w:val="restart"/>
          <w:shd w:val="clear" w:color="auto" w:fill="auto"/>
          <w:vAlign w:val="center"/>
        </w:tcPr>
        <w:p w:rsidR="00610D90" w:rsidRPr="00C00E44" w:rsidRDefault="00DA4BAA" w:rsidP="00C24FCB">
          <w:pPr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lang w:val="es-CO" w:eastAsia="es-CO"/>
            </w:rPr>
            <w:drawing>
              <wp:inline distT="0" distB="0" distL="0" distR="0">
                <wp:extent cx="638810" cy="609600"/>
                <wp:effectExtent l="1905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10D90" w:rsidRPr="00C00E44">
            <w:rPr>
              <w:rFonts w:cs="Arial"/>
              <w:sz w:val="18"/>
              <w:szCs w:val="18"/>
            </w:rPr>
            <w:t xml:space="preserve">Universidad de </w:t>
          </w:r>
          <w:r w:rsidR="00610D90" w:rsidRPr="00C00E44">
            <w:rPr>
              <w:rFonts w:cs="Arial"/>
              <w:b/>
              <w:sz w:val="18"/>
              <w:szCs w:val="18"/>
            </w:rPr>
            <w:t>Nariño</w:t>
          </w:r>
        </w:p>
      </w:tc>
      <w:tc>
        <w:tcPr>
          <w:tcW w:w="5884" w:type="dxa"/>
          <w:vMerge w:val="restart"/>
          <w:shd w:val="clear" w:color="auto" w:fill="auto"/>
          <w:vAlign w:val="center"/>
        </w:tcPr>
        <w:p w:rsidR="00610D90" w:rsidRPr="00C00E44" w:rsidRDefault="00610D90" w:rsidP="00C24FCB">
          <w:pPr>
            <w:jc w:val="center"/>
            <w:rPr>
              <w:rFonts w:cs="Arial"/>
              <w:b/>
              <w:sz w:val="22"/>
              <w:szCs w:val="22"/>
            </w:rPr>
          </w:pPr>
          <w:r w:rsidRPr="00C00E44">
            <w:rPr>
              <w:rFonts w:cs="Arial"/>
              <w:b/>
              <w:sz w:val="22"/>
              <w:szCs w:val="22"/>
            </w:rPr>
            <w:t>DEPARTAMENTO DE PSICOLOGÍA</w:t>
          </w:r>
        </w:p>
        <w:p w:rsidR="00610D90" w:rsidRPr="00C00E44" w:rsidRDefault="00610D90" w:rsidP="00C24FCB">
          <w:pPr>
            <w:jc w:val="center"/>
            <w:rPr>
              <w:rFonts w:cs="Arial"/>
              <w:b/>
              <w:sz w:val="22"/>
              <w:szCs w:val="22"/>
            </w:rPr>
          </w:pPr>
        </w:p>
        <w:p w:rsidR="00610D90" w:rsidRPr="006D0153" w:rsidRDefault="00610D90" w:rsidP="00610D90">
          <w:pPr>
            <w:jc w:val="center"/>
            <w:rPr>
              <w:rFonts w:cs="Arial"/>
              <w:b/>
              <w:sz w:val="20"/>
              <w:szCs w:val="20"/>
            </w:rPr>
          </w:pPr>
          <w:r w:rsidRPr="006D0153">
            <w:rPr>
              <w:rFonts w:cs="Arial"/>
              <w:b/>
              <w:sz w:val="20"/>
              <w:szCs w:val="20"/>
            </w:rPr>
            <w:t>EVALUACIÓN PARA DE ESTUD</w:t>
          </w:r>
          <w:r w:rsidR="00457BA6">
            <w:rPr>
              <w:rFonts w:cs="Arial"/>
              <w:b/>
              <w:sz w:val="20"/>
              <w:szCs w:val="20"/>
            </w:rPr>
            <w:t xml:space="preserve">IANTES EN PRÁCTICA PROFESIONAL </w:t>
          </w:r>
        </w:p>
        <w:p w:rsidR="00610D90" w:rsidRPr="00C00E44" w:rsidRDefault="00610D90" w:rsidP="00610D90">
          <w:pPr>
            <w:jc w:val="center"/>
            <w:rPr>
              <w:rFonts w:cs="Arial"/>
              <w:b/>
              <w:sz w:val="22"/>
              <w:szCs w:val="22"/>
            </w:rPr>
          </w:pPr>
          <w:r w:rsidRPr="006D0153">
            <w:rPr>
              <w:rFonts w:cs="Arial"/>
              <w:b/>
              <w:sz w:val="20"/>
              <w:szCs w:val="20"/>
            </w:rPr>
            <w:t xml:space="preserve">FORMATO PARA </w:t>
          </w:r>
          <w:r>
            <w:rPr>
              <w:rFonts w:cs="Arial"/>
              <w:b/>
              <w:sz w:val="20"/>
              <w:szCs w:val="20"/>
            </w:rPr>
            <w:t>SUPERVISOR DE PRACTICA PROFESIONAL</w:t>
          </w:r>
        </w:p>
      </w:tc>
      <w:tc>
        <w:tcPr>
          <w:tcW w:w="2880" w:type="dxa"/>
          <w:shd w:val="clear" w:color="auto" w:fill="auto"/>
          <w:vAlign w:val="center"/>
        </w:tcPr>
        <w:p w:rsidR="00610D90" w:rsidRPr="00C00E44" w:rsidRDefault="004A2A55" w:rsidP="00C24FCB">
          <w:pPr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 xml:space="preserve">Código: DPS-PRS-FR-01 </w:t>
          </w:r>
        </w:p>
      </w:tc>
    </w:tr>
    <w:tr w:rsidR="00610D90" w:rsidRPr="00C00E44" w:rsidTr="00C24FCB">
      <w:trPr>
        <w:trHeight w:val="179"/>
        <w:jc w:val="center"/>
      </w:trPr>
      <w:tc>
        <w:tcPr>
          <w:tcW w:w="1242" w:type="dxa"/>
          <w:vMerge/>
          <w:shd w:val="clear" w:color="auto" w:fill="auto"/>
          <w:vAlign w:val="center"/>
        </w:tcPr>
        <w:p w:rsidR="00610D90" w:rsidRPr="00C00E44" w:rsidRDefault="00610D90" w:rsidP="00C24FCB">
          <w:pPr>
            <w:jc w:val="center"/>
            <w:rPr>
              <w:rFonts w:cs="Arial"/>
              <w:sz w:val="22"/>
              <w:szCs w:val="22"/>
            </w:rPr>
          </w:pPr>
        </w:p>
      </w:tc>
      <w:tc>
        <w:tcPr>
          <w:tcW w:w="5884" w:type="dxa"/>
          <w:vMerge/>
          <w:shd w:val="clear" w:color="auto" w:fill="auto"/>
          <w:vAlign w:val="center"/>
        </w:tcPr>
        <w:p w:rsidR="00610D90" w:rsidRPr="00C00E44" w:rsidRDefault="00610D90" w:rsidP="00C24FCB">
          <w:pPr>
            <w:jc w:val="center"/>
            <w:rPr>
              <w:rFonts w:cs="Arial"/>
              <w:b/>
              <w:sz w:val="22"/>
              <w:szCs w:val="22"/>
            </w:rPr>
          </w:pPr>
        </w:p>
      </w:tc>
      <w:tc>
        <w:tcPr>
          <w:tcW w:w="2880" w:type="dxa"/>
          <w:shd w:val="clear" w:color="auto" w:fill="auto"/>
          <w:vAlign w:val="center"/>
        </w:tcPr>
        <w:p w:rsidR="00610D90" w:rsidRPr="00C00E44" w:rsidRDefault="00610D90" w:rsidP="00C24FCB">
          <w:pPr>
            <w:rPr>
              <w:rFonts w:cs="Arial"/>
              <w:b/>
              <w:sz w:val="22"/>
              <w:szCs w:val="22"/>
            </w:rPr>
          </w:pPr>
          <w:r w:rsidRPr="00C00E44">
            <w:rPr>
              <w:rFonts w:cs="Arial"/>
              <w:b/>
              <w:sz w:val="22"/>
              <w:szCs w:val="22"/>
            </w:rPr>
            <w:t>Página</w:t>
          </w:r>
          <w:r w:rsidR="004A2A55">
            <w:rPr>
              <w:rFonts w:cs="Arial"/>
              <w:b/>
              <w:sz w:val="22"/>
              <w:szCs w:val="22"/>
            </w:rPr>
            <w:t>:</w:t>
          </w:r>
          <w:r w:rsidRPr="00C00E44">
            <w:rPr>
              <w:rFonts w:cs="Arial"/>
              <w:b/>
              <w:sz w:val="22"/>
              <w:szCs w:val="22"/>
            </w:rPr>
            <w:t xml:space="preserve"> </w:t>
          </w:r>
          <w:r w:rsidR="00D71360" w:rsidRPr="00C00E44">
            <w:rPr>
              <w:rFonts w:cs="Arial"/>
              <w:b/>
              <w:sz w:val="22"/>
              <w:szCs w:val="22"/>
            </w:rPr>
            <w:fldChar w:fldCharType="begin"/>
          </w:r>
          <w:r w:rsidRPr="00C00E44">
            <w:rPr>
              <w:rFonts w:cs="Arial"/>
              <w:b/>
              <w:sz w:val="22"/>
              <w:szCs w:val="22"/>
            </w:rPr>
            <w:instrText xml:space="preserve"> PAGE </w:instrText>
          </w:r>
          <w:r w:rsidR="00D71360" w:rsidRPr="00C00E44">
            <w:rPr>
              <w:rFonts w:cs="Arial"/>
              <w:b/>
              <w:sz w:val="22"/>
              <w:szCs w:val="22"/>
            </w:rPr>
            <w:fldChar w:fldCharType="separate"/>
          </w:r>
          <w:r w:rsidR="00B15D59">
            <w:rPr>
              <w:rFonts w:cs="Arial"/>
              <w:b/>
              <w:noProof/>
              <w:sz w:val="22"/>
              <w:szCs w:val="22"/>
            </w:rPr>
            <w:t>1</w:t>
          </w:r>
          <w:r w:rsidR="00D71360" w:rsidRPr="00C00E44">
            <w:rPr>
              <w:rFonts w:cs="Arial"/>
              <w:b/>
              <w:sz w:val="22"/>
              <w:szCs w:val="22"/>
            </w:rPr>
            <w:fldChar w:fldCharType="end"/>
          </w:r>
          <w:r w:rsidRPr="00C00E44">
            <w:rPr>
              <w:rFonts w:cs="Arial"/>
              <w:b/>
              <w:sz w:val="22"/>
              <w:szCs w:val="22"/>
            </w:rPr>
            <w:t xml:space="preserve"> de </w:t>
          </w:r>
          <w:r w:rsidR="00D71360" w:rsidRPr="00C00E44">
            <w:rPr>
              <w:rFonts w:cs="Arial"/>
              <w:b/>
              <w:sz w:val="22"/>
              <w:szCs w:val="22"/>
            </w:rPr>
            <w:fldChar w:fldCharType="begin"/>
          </w:r>
          <w:r w:rsidRPr="00C00E44">
            <w:rPr>
              <w:rFonts w:cs="Arial"/>
              <w:b/>
              <w:sz w:val="22"/>
              <w:szCs w:val="22"/>
            </w:rPr>
            <w:instrText xml:space="preserve"> NUMPAGES </w:instrText>
          </w:r>
          <w:r w:rsidR="00D71360" w:rsidRPr="00C00E44">
            <w:rPr>
              <w:rFonts w:cs="Arial"/>
              <w:b/>
              <w:sz w:val="22"/>
              <w:szCs w:val="22"/>
            </w:rPr>
            <w:fldChar w:fldCharType="separate"/>
          </w:r>
          <w:r w:rsidR="00B15D59">
            <w:rPr>
              <w:rFonts w:cs="Arial"/>
              <w:b/>
              <w:noProof/>
              <w:sz w:val="22"/>
              <w:szCs w:val="22"/>
            </w:rPr>
            <w:t>3</w:t>
          </w:r>
          <w:r w:rsidR="00D71360" w:rsidRPr="00C00E44">
            <w:rPr>
              <w:rFonts w:cs="Arial"/>
              <w:b/>
              <w:sz w:val="22"/>
              <w:szCs w:val="22"/>
            </w:rPr>
            <w:fldChar w:fldCharType="end"/>
          </w:r>
        </w:p>
      </w:tc>
    </w:tr>
    <w:tr w:rsidR="00610D90" w:rsidRPr="00C00E44" w:rsidTr="00C24FCB">
      <w:trPr>
        <w:trHeight w:val="175"/>
        <w:jc w:val="center"/>
      </w:trPr>
      <w:tc>
        <w:tcPr>
          <w:tcW w:w="1242" w:type="dxa"/>
          <w:vMerge/>
          <w:shd w:val="clear" w:color="auto" w:fill="auto"/>
          <w:vAlign w:val="center"/>
        </w:tcPr>
        <w:p w:rsidR="00610D90" w:rsidRPr="00C00E44" w:rsidRDefault="00610D90" w:rsidP="00C24FCB">
          <w:pPr>
            <w:jc w:val="center"/>
            <w:rPr>
              <w:rFonts w:cs="Arial"/>
              <w:noProof/>
              <w:sz w:val="22"/>
              <w:szCs w:val="22"/>
            </w:rPr>
          </w:pPr>
        </w:p>
      </w:tc>
      <w:tc>
        <w:tcPr>
          <w:tcW w:w="5884" w:type="dxa"/>
          <w:vMerge/>
          <w:shd w:val="clear" w:color="auto" w:fill="auto"/>
          <w:vAlign w:val="center"/>
        </w:tcPr>
        <w:p w:rsidR="00610D90" w:rsidRPr="00C00E44" w:rsidRDefault="00610D90" w:rsidP="00C24FCB">
          <w:pPr>
            <w:jc w:val="center"/>
            <w:rPr>
              <w:rFonts w:cs="Arial"/>
              <w:sz w:val="22"/>
              <w:szCs w:val="22"/>
            </w:rPr>
          </w:pPr>
        </w:p>
      </w:tc>
      <w:tc>
        <w:tcPr>
          <w:tcW w:w="2880" w:type="dxa"/>
          <w:shd w:val="clear" w:color="auto" w:fill="auto"/>
          <w:vAlign w:val="center"/>
        </w:tcPr>
        <w:p w:rsidR="00610D90" w:rsidRPr="00C00E44" w:rsidRDefault="00610D90" w:rsidP="00C24FCB">
          <w:pPr>
            <w:rPr>
              <w:rFonts w:cs="Arial"/>
              <w:sz w:val="22"/>
              <w:szCs w:val="22"/>
            </w:rPr>
          </w:pPr>
          <w:r w:rsidRPr="00C00E44">
            <w:rPr>
              <w:rFonts w:cs="Arial"/>
              <w:b/>
              <w:sz w:val="22"/>
              <w:szCs w:val="22"/>
            </w:rPr>
            <w:t>Versión</w:t>
          </w:r>
          <w:r w:rsidR="004A2A55">
            <w:rPr>
              <w:rFonts w:cs="Arial"/>
              <w:sz w:val="22"/>
              <w:szCs w:val="22"/>
            </w:rPr>
            <w:t xml:space="preserve">: </w:t>
          </w:r>
          <w:r w:rsidRPr="00C00E44">
            <w:rPr>
              <w:rFonts w:cs="Arial"/>
              <w:sz w:val="22"/>
              <w:szCs w:val="22"/>
            </w:rPr>
            <w:t>1</w:t>
          </w:r>
        </w:p>
      </w:tc>
    </w:tr>
    <w:tr w:rsidR="00610D90" w:rsidRPr="00C00E44" w:rsidTr="00C24FCB">
      <w:trPr>
        <w:trHeight w:val="775"/>
        <w:jc w:val="center"/>
      </w:trPr>
      <w:tc>
        <w:tcPr>
          <w:tcW w:w="1242" w:type="dxa"/>
          <w:vMerge/>
          <w:shd w:val="clear" w:color="auto" w:fill="auto"/>
          <w:vAlign w:val="center"/>
        </w:tcPr>
        <w:p w:rsidR="00610D90" w:rsidRPr="00C00E44" w:rsidRDefault="00610D90" w:rsidP="00C24FCB">
          <w:pPr>
            <w:jc w:val="center"/>
            <w:rPr>
              <w:rFonts w:cs="Arial"/>
              <w:noProof/>
              <w:sz w:val="22"/>
              <w:szCs w:val="22"/>
            </w:rPr>
          </w:pPr>
        </w:p>
      </w:tc>
      <w:tc>
        <w:tcPr>
          <w:tcW w:w="5884" w:type="dxa"/>
          <w:vMerge/>
          <w:shd w:val="clear" w:color="auto" w:fill="auto"/>
          <w:vAlign w:val="center"/>
        </w:tcPr>
        <w:p w:rsidR="00610D90" w:rsidRPr="00C00E44" w:rsidRDefault="00610D90" w:rsidP="00C24FCB">
          <w:pPr>
            <w:jc w:val="center"/>
            <w:rPr>
              <w:rFonts w:cs="Arial"/>
              <w:sz w:val="22"/>
              <w:szCs w:val="22"/>
            </w:rPr>
          </w:pPr>
        </w:p>
      </w:tc>
      <w:tc>
        <w:tcPr>
          <w:tcW w:w="2880" w:type="dxa"/>
          <w:shd w:val="clear" w:color="auto" w:fill="auto"/>
          <w:vAlign w:val="center"/>
        </w:tcPr>
        <w:p w:rsidR="00610D90" w:rsidRDefault="004A2A55" w:rsidP="004A2A55">
          <w:pPr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 xml:space="preserve">Vigente a partir de: </w:t>
          </w:r>
        </w:p>
        <w:p w:rsidR="004A2A55" w:rsidRPr="00C00E44" w:rsidRDefault="004A2A55" w:rsidP="004A2A55">
          <w:pPr>
            <w:rPr>
              <w:rFonts w:cs="Arial"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2013-11-18</w:t>
          </w:r>
        </w:p>
      </w:tc>
    </w:tr>
  </w:tbl>
  <w:p w:rsidR="00610D90" w:rsidRDefault="00610D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47AA4"/>
    <w:multiLevelType w:val="hybridMultilevel"/>
    <w:tmpl w:val="0EA089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9B3C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547E2504"/>
    <w:multiLevelType w:val="hybridMultilevel"/>
    <w:tmpl w:val="8D4E5A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2770A"/>
    <w:multiLevelType w:val="hybridMultilevel"/>
    <w:tmpl w:val="475610FE"/>
    <w:lvl w:ilvl="0" w:tplc="9E40854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71A1518"/>
    <w:multiLevelType w:val="hybridMultilevel"/>
    <w:tmpl w:val="C29ECD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24AD3"/>
    <w:multiLevelType w:val="hybridMultilevel"/>
    <w:tmpl w:val="7382C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21E2CBC"/>
    <w:multiLevelType w:val="hybridMultilevel"/>
    <w:tmpl w:val="C5CCD226"/>
    <w:lvl w:ilvl="0" w:tplc="9E40854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554EE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39D"/>
    <w:rsid w:val="00003FED"/>
    <w:rsid w:val="001A5645"/>
    <w:rsid w:val="00346C31"/>
    <w:rsid w:val="00355F5C"/>
    <w:rsid w:val="003B54F0"/>
    <w:rsid w:val="00422D03"/>
    <w:rsid w:val="00457BA6"/>
    <w:rsid w:val="00494F5F"/>
    <w:rsid w:val="004A2A55"/>
    <w:rsid w:val="00515A10"/>
    <w:rsid w:val="0057339D"/>
    <w:rsid w:val="005A7764"/>
    <w:rsid w:val="00610D90"/>
    <w:rsid w:val="00853CF1"/>
    <w:rsid w:val="00A97FAD"/>
    <w:rsid w:val="00B15D59"/>
    <w:rsid w:val="00B24638"/>
    <w:rsid w:val="00B802F4"/>
    <w:rsid w:val="00B87E51"/>
    <w:rsid w:val="00BF1CF2"/>
    <w:rsid w:val="00C24FCB"/>
    <w:rsid w:val="00C27E0B"/>
    <w:rsid w:val="00D0078C"/>
    <w:rsid w:val="00D067F0"/>
    <w:rsid w:val="00D71360"/>
    <w:rsid w:val="00DA4BAA"/>
    <w:rsid w:val="00DA72BA"/>
    <w:rsid w:val="00E24860"/>
    <w:rsid w:val="00F1236F"/>
    <w:rsid w:val="00F4446B"/>
    <w:rsid w:val="00F803A4"/>
    <w:rsid w:val="00F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7A6D1EB-BE2D-43B0-A4CA-359B7DE7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39D"/>
    <w:rPr>
      <w:rFonts w:ascii="Arial" w:eastAsia="Times New Roman" w:hAnsi="Arial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7339D"/>
    <w:pPr>
      <w:keepNext/>
      <w:jc w:val="both"/>
      <w:outlineLvl w:val="3"/>
    </w:pPr>
    <w:rPr>
      <w:rFonts w:ascii="Book Antiqua" w:hAnsi="Book Antiqu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7339D"/>
    <w:rPr>
      <w:rFonts w:ascii="Book Antiqua" w:eastAsia="Times New Roman" w:hAnsi="Book Antiqua" w:cs="Times New Roman"/>
      <w:b/>
      <w:bCs/>
      <w:sz w:val="24"/>
      <w:szCs w:val="24"/>
      <w:lang w:val="es-CO" w:eastAsia="es-ES"/>
    </w:rPr>
  </w:style>
  <w:style w:type="paragraph" w:styleId="Textoindependiente">
    <w:name w:val="Body Text"/>
    <w:basedOn w:val="Normal"/>
    <w:link w:val="TextoindependienteCar"/>
    <w:rsid w:val="005733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7339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aliases w:val=" Car Car"/>
    <w:basedOn w:val="Normal"/>
    <w:link w:val="Textoindependiente2Car"/>
    <w:rsid w:val="0057339D"/>
    <w:pPr>
      <w:spacing w:after="120" w:line="480" w:lineRule="auto"/>
    </w:pPr>
  </w:style>
  <w:style w:type="character" w:customStyle="1" w:styleId="Textoindependiente2Car">
    <w:name w:val="Texto independiente 2 Car"/>
    <w:aliases w:val=" Car Car Car"/>
    <w:basedOn w:val="Fuentedeprrafopredeter"/>
    <w:link w:val="Textoindependiente2"/>
    <w:rsid w:val="0057339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5733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7339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733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7339D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7339D"/>
  </w:style>
  <w:style w:type="paragraph" w:styleId="Textodeglobo">
    <w:name w:val="Balloon Text"/>
    <w:basedOn w:val="Normal"/>
    <w:link w:val="TextodegloboCar"/>
    <w:uiPriority w:val="99"/>
    <w:semiHidden/>
    <w:unhideWhenUsed/>
    <w:rsid w:val="00573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39D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46C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6C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6C31"/>
    <w:rPr>
      <w:rFonts w:ascii="Arial" w:eastAsia="Times New Roman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6C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6C31"/>
    <w:rPr>
      <w:rFonts w:ascii="Arial" w:eastAsia="Times New Roman" w:hAnsi="Arial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DA4B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Psicología</cp:lastModifiedBy>
  <cp:revision>4</cp:revision>
  <cp:lastPrinted>2017-06-09T17:28:00Z</cp:lastPrinted>
  <dcterms:created xsi:type="dcterms:W3CDTF">2013-11-29T06:55:00Z</dcterms:created>
  <dcterms:modified xsi:type="dcterms:W3CDTF">2019-06-10T19:29:00Z</dcterms:modified>
</cp:coreProperties>
</file>