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Formato de Trabajo Final</w:t>
      </w:r>
    </w:p>
    <w:p w:rsidR="00000000" w:rsidDel="00000000" w:rsidP="00000000" w:rsidRDefault="00000000" w:rsidRPr="00000000" w14:paraId="00000002">
      <w:pPr>
        <w:spacing w:after="60" w:lineRule="auto"/>
        <w:jc w:val="center"/>
        <w:rPr>
          <w:color w:val="151617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Presentación de Experiencias Institucionales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60" w:lineRule="auto"/>
        <w:rPr>
          <w:b w:val="1"/>
          <w:bCs w:val="1"/>
          <w:color w:val="38761d"/>
        </w:rPr>
      </w:pPr>
      <w:r w:rsidDel="00000000" w:rsidR="00000000" w:rsidRPr="00000000">
        <w:rPr>
          <w:b w:val="1"/>
          <w:bCs w:val="1"/>
          <w:color w:val="38761d"/>
          <w:rtl w:val="0"/>
        </w:rPr>
        <w:t xml:space="preserve">Instrucciones generales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Rule="auto"/>
        <w:ind w:left="720" w:hanging="360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Utilice este formato sólo si su propuesta fue aceptada como ponencia en la modalidad Experiencia Institucional.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Rule="auto"/>
        <w:ind w:left="720" w:hanging="360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El documento debe guardarse en formato Microsoft Word (.doc o .docx).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Rule="auto"/>
        <w:ind w:left="720" w:hanging="360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Elimine las indicaciones en verde cuando tenga la versión final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8.00000000000006" w:lineRule="auto"/>
        <w:ind w:left="720" w:hanging="360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Se aceptan un máximo de 1000-2000 palabras entre la introducción, desarrollo de la experiencia, resultados y conclusiones, sin incluir el resumen.</w:t>
      </w:r>
    </w:p>
    <w:p w:rsidR="00000000" w:rsidDel="00000000" w:rsidP="00000000" w:rsidRDefault="00000000" w:rsidRPr="00000000" w14:paraId="00000009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Indicar (seleccione) eje temático aprobado: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Agroecología y políticas públicas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Agrobiodiversidad, soberanía alimentaria y salud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Innovación y tecnologías sociales en la agroecología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Movimiento social y metodologías participativas para la territorialización agroecológica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Faros y paisajes agroecológicos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Economías y circuitos económicos solidarios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Género e integración intergeneracional</w:t>
      </w:r>
    </w:p>
    <w:p w:rsidR="00000000" w:rsidDel="00000000" w:rsidP="00000000" w:rsidRDefault="00000000" w:rsidRPr="00000000" w14:paraId="00000012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Título del trabajo</w:t>
      </w:r>
    </w:p>
    <w:p w:rsidR="00000000" w:rsidDel="00000000" w:rsidP="00000000" w:rsidRDefault="00000000" w:rsidRPr="00000000" w14:paraId="00000014">
      <w:pPr>
        <w:spacing w:after="60" w:lineRule="auto"/>
        <w:jc w:val="center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(Escriba aquí el título de su trabajo, máximo 15 palabras)</w:t>
      </w:r>
    </w:p>
    <w:p w:rsidR="00000000" w:rsidDel="00000000" w:rsidP="00000000" w:rsidRDefault="00000000" w:rsidRPr="00000000" w14:paraId="00000015">
      <w:pPr>
        <w:spacing w:after="60" w:lineRule="auto"/>
        <w:rPr>
          <w:b w:val="1"/>
          <w:bCs w:val="1"/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rPr>
          <w:color w:val="38761d"/>
        </w:rPr>
      </w:pPr>
      <w:r w:rsidDel="00000000" w:rsidR="00000000" w:rsidRPr="00000000">
        <w:rPr>
          <w:b w:val="1"/>
          <w:bCs w:val="1"/>
          <w:rtl w:val="0"/>
        </w:rPr>
        <w:t xml:space="preserve">Resumen: </w:t>
      </w:r>
      <w:r w:rsidDel="00000000" w:rsidR="00000000" w:rsidRPr="00000000">
        <w:rPr>
          <w:color w:val="38761d"/>
          <w:rtl w:val="0"/>
        </w:rPr>
        <w:t xml:space="preserve">Máximo 300 - 500 palabras. </w:t>
      </w:r>
    </w:p>
    <w:p w:rsidR="00000000" w:rsidDel="00000000" w:rsidP="00000000" w:rsidRDefault="00000000" w:rsidRPr="00000000" w14:paraId="00000017">
      <w:pPr>
        <w:spacing w:after="6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color w:val="38761d"/>
          <w:rtl w:val="0"/>
        </w:rPr>
        <w:t xml:space="preserve">Incorpore el resumen ajustado con las observaciones realizadas por los evaluadores, tenga en cuenta que esta es la sección que se publicaría en la Memoria de Resúmenes del Congreso.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color w:val="38761d"/>
        </w:rPr>
      </w:pPr>
      <w:r w:rsidDel="00000000" w:rsidR="00000000" w:rsidRPr="00000000">
        <w:rPr>
          <w:b w:val="1"/>
          <w:bCs w:val="1"/>
          <w:rtl w:val="0"/>
        </w:rPr>
        <w:t xml:space="preserve">Palabras clave:</w:t>
      </w:r>
      <w:r w:rsidDel="00000000" w:rsidR="00000000" w:rsidRPr="00000000">
        <w:rPr>
          <w:rtl w:val="0"/>
        </w:rPr>
        <w:t xml:space="preserve"> palabra 1; palabra 2; palabra 3; palabra 4; palabra 5.</w:t>
      </w:r>
      <w:r w:rsidDel="00000000" w:rsidR="00000000" w:rsidRPr="00000000">
        <w:rPr>
          <w:color w:val="0000ff"/>
          <w:rtl w:val="0"/>
        </w:rPr>
        <w:t xml:space="preserve"> </w:t>
      </w:r>
      <w:r w:rsidDel="00000000" w:rsidR="00000000" w:rsidRPr="00000000">
        <w:rPr>
          <w:color w:val="38761d"/>
          <w:rtl w:val="0"/>
        </w:rPr>
        <w:t xml:space="preserve">(Máximo 5 palabras)</w:t>
      </w:r>
    </w:p>
    <w:p w:rsidR="00000000" w:rsidDel="00000000" w:rsidP="00000000" w:rsidRDefault="00000000" w:rsidRPr="00000000" w14:paraId="00000019">
      <w:pPr>
        <w:spacing w:after="60" w:lineRule="auto"/>
        <w:rPr>
          <w:b w:val="1"/>
          <w:bCs w:val="1"/>
          <w:color w:val="1c458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Autores/as y afiliación</w:t>
      </w:r>
    </w:p>
    <w:p w:rsidR="00000000" w:rsidDel="00000000" w:rsidP="00000000" w:rsidRDefault="00000000" w:rsidRPr="00000000" w14:paraId="0000001B">
      <w:pPr>
        <w:spacing w:after="60" w:lineRule="auto"/>
        <w:jc w:val="center"/>
        <w:rPr/>
      </w:pPr>
      <w:r w:rsidDel="00000000" w:rsidR="00000000" w:rsidRPr="00000000">
        <w:rPr>
          <w:rtl w:val="0"/>
        </w:rPr>
        <w:t xml:space="preserve">Apellido, Primer Nombre ; Apellido, Primer Nombre</w:t>
      </w:r>
    </w:p>
    <w:p w:rsidR="00000000" w:rsidDel="00000000" w:rsidP="00000000" w:rsidRDefault="00000000" w:rsidRPr="00000000" w14:paraId="0000001C">
      <w:pPr>
        <w:spacing w:after="60" w:lineRule="auto"/>
        <w:jc w:val="center"/>
        <w:rPr/>
      </w:pPr>
      <w:r w:rsidDel="00000000" w:rsidR="00000000" w:rsidRPr="00000000">
        <w:rPr>
          <w:rtl w:val="0"/>
        </w:rPr>
        <w:t xml:space="preserve">Organización/colectivo, correco electrónico ; Organización/colectivo, correco electrónico</w:t>
      </w:r>
    </w:p>
    <w:p w:rsidR="00000000" w:rsidDel="00000000" w:rsidP="00000000" w:rsidRDefault="00000000" w:rsidRPr="00000000" w14:paraId="0000001D">
      <w:pPr>
        <w:spacing w:after="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.00000545454543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Introducción </w:t>
      </w:r>
    </w:p>
    <w:p w:rsidR="00000000" w:rsidDel="00000000" w:rsidP="00000000" w:rsidRDefault="00000000" w:rsidRPr="00000000" w14:paraId="00000021">
      <w:pPr>
        <w:spacing w:line="276.00000545454543" w:lineRule="auto"/>
        <w:rPr>
          <w:b w:val="1"/>
          <w:bCs w:val="1"/>
          <w:color w:val="38761d"/>
        </w:rPr>
      </w:pPr>
      <w:r w:rsidDel="00000000" w:rsidR="00000000" w:rsidRPr="00000000">
        <w:rPr>
          <w:b w:val="1"/>
          <w:bCs w:val="1"/>
          <w:color w:val="38761d"/>
          <w:rtl w:val="0"/>
        </w:rPr>
        <w:t xml:space="preserve"> ¿Quiénes somos, qué experiencia institucional queremos compartir y quiénes participan? </w:t>
      </w:r>
    </w:p>
    <w:p w:rsidR="00000000" w:rsidDel="00000000" w:rsidP="00000000" w:rsidRDefault="00000000" w:rsidRPr="00000000" w14:paraId="00000022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Tenga en cuenta las siguientes pautas:</w:t>
      </w:r>
    </w:p>
    <w:p w:rsidR="00000000" w:rsidDel="00000000" w:rsidP="00000000" w:rsidRDefault="00000000" w:rsidRPr="00000000" w14:paraId="00000023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¿Por qué y cuándo surge la iniciativa?</w:t>
      </w:r>
    </w:p>
    <w:p w:rsidR="00000000" w:rsidDel="00000000" w:rsidP="00000000" w:rsidRDefault="00000000" w:rsidRPr="00000000" w14:paraId="00000024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¿A quién beneficia/participa/moviliza?</w:t>
      </w:r>
    </w:p>
    <w:p w:rsidR="00000000" w:rsidDel="00000000" w:rsidP="00000000" w:rsidRDefault="00000000" w:rsidRPr="00000000" w14:paraId="00000025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¿Cuál es el propósito/objetivo?,¿Qué busca resolver/mejorar?</w:t>
      </w:r>
    </w:p>
    <w:p w:rsidR="00000000" w:rsidDel="00000000" w:rsidP="00000000" w:rsidRDefault="00000000" w:rsidRPr="00000000" w14:paraId="00000026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Entregue elementos de contexto inicial y actual en el que se enmarca la experiencia</w:t>
      </w:r>
    </w:p>
    <w:p w:rsidR="00000000" w:rsidDel="00000000" w:rsidP="00000000" w:rsidRDefault="00000000" w:rsidRPr="00000000" w14:paraId="00000027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Entregue detalles del grupo/organización/red/institución de quien y con quien se llevó a cabo con sus diferentes actores.</w:t>
      </w:r>
    </w:p>
    <w:p w:rsidR="00000000" w:rsidDel="00000000" w:rsidP="00000000" w:rsidRDefault="00000000" w:rsidRPr="00000000" w14:paraId="00000028">
      <w:pPr>
        <w:spacing w:line="276.00000545454543" w:lineRule="auto"/>
        <w:rPr/>
      </w:pPr>
      <w:r w:rsidDel="00000000" w:rsidR="00000000" w:rsidRPr="00000000">
        <w:rPr>
          <w:color w:val="38761d"/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line="276.00000545454543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Desarrollo de la experiencia</w:t>
      </w:r>
    </w:p>
    <w:p w:rsidR="00000000" w:rsidDel="00000000" w:rsidP="00000000" w:rsidRDefault="00000000" w:rsidRPr="00000000" w14:paraId="0000002A">
      <w:pPr>
        <w:spacing w:line="276.00000545454543" w:lineRule="auto"/>
        <w:jc w:val="both"/>
        <w:rPr>
          <w:b w:val="1"/>
          <w:bCs w:val="1"/>
          <w:color w:val="38761d"/>
        </w:rPr>
      </w:pPr>
      <w:r w:rsidDel="00000000" w:rsidR="00000000" w:rsidRPr="00000000">
        <w:rPr>
          <w:b w:val="1"/>
          <w:bCs w:val="1"/>
          <w:color w:val="38761d"/>
          <w:rtl w:val="0"/>
        </w:rPr>
        <w:t xml:space="preserve">¿Dónde?, ¿Cuándo? ¿Para qué? </w:t>
      </w:r>
    </w:p>
    <w:p w:rsidR="00000000" w:rsidDel="00000000" w:rsidP="00000000" w:rsidRDefault="00000000" w:rsidRPr="00000000" w14:paraId="0000002B">
      <w:pPr>
        <w:spacing w:line="276.00000545454543" w:lineRule="auto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Tenga en cuenta las siguientes pautas:</w:t>
      </w:r>
    </w:p>
    <w:p w:rsidR="00000000" w:rsidDel="00000000" w:rsidP="00000000" w:rsidRDefault="00000000" w:rsidRPr="00000000" w14:paraId="0000002C">
      <w:pPr>
        <w:spacing w:line="276.00000545454543" w:lineRule="auto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Una breve descripción de las condiciones y/o caracteristicas de cómo se desarrolla la experiencia. Establezca etapas o fases de desarrollo de la experiencia </w:t>
      </w:r>
    </w:p>
    <w:p w:rsidR="00000000" w:rsidDel="00000000" w:rsidP="00000000" w:rsidRDefault="00000000" w:rsidRPr="00000000" w14:paraId="0000002D">
      <w:pPr>
        <w:spacing w:line="276.00000545454543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line="276.00000545454543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Principales resultados </w:t>
      </w:r>
    </w:p>
    <w:p w:rsidR="00000000" w:rsidDel="00000000" w:rsidP="00000000" w:rsidRDefault="00000000" w:rsidRPr="00000000" w14:paraId="0000002F">
      <w:pPr>
        <w:spacing w:line="276.00000545454543" w:lineRule="auto"/>
        <w:rPr>
          <w:b w:val="1"/>
          <w:bCs w:val="1"/>
          <w:color w:val="38761d"/>
        </w:rPr>
      </w:pPr>
      <w:r w:rsidDel="00000000" w:rsidR="00000000" w:rsidRPr="00000000">
        <w:rPr>
          <w:b w:val="1"/>
          <w:bCs w:val="1"/>
          <w:color w:val="38761d"/>
          <w:rtl w:val="0"/>
        </w:rPr>
        <w:t xml:space="preserve">¿Qué sucedió?</w:t>
      </w:r>
    </w:p>
    <w:p w:rsidR="00000000" w:rsidDel="00000000" w:rsidP="00000000" w:rsidRDefault="00000000" w:rsidRPr="00000000" w14:paraId="00000030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Puede referirse a los resultados o aportes generados por la experiencia institucional.</w:t>
      </w:r>
    </w:p>
    <w:p w:rsidR="00000000" w:rsidDel="00000000" w:rsidP="00000000" w:rsidRDefault="00000000" w:rsidRPr="00000000" w14:paraId="00000031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Dificultades.</w:t>
      </w:r>
    </w:p>
    <w:p w:rsidR="00000000" w:rsidDel="00000000" w:rsidP="00000000" w:rsidRDefault="00000000" w:rsidRPr="00000000" w14:paraId="00000032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Aprendizajes. </w:t>
      </w:r>
    </w:p>
    <w:p w:rsidR="00000000" w:rsidDel="00000000" w:rsidP="00000000" w:rsidRDefault="00000000" w:rsidRPr="00000000" w14:paraId="00000033">
      <w:pPr>
        <w:spacing w:line="276.00000545454543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line="276.00000545454543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Conclusiones </w:t>
      </w:r>
    </w:p>
    <w:p w:rsidR="00000000" w:rsidDel="00000000" w:rsidP="00000000" w:rsidRDefault="00000000" w:rsidRPr="00000000" w14:paraId="00000035">
      <w:pPr>
        <w:spacing w:line="276.00000545454543" w:lineRule="auto"/>
        <w:rPr>
          <w:b w:val="1"/>
          <w:bCs w:val="1"/>
          <w:color w:val="38761d"/>
        </w:rPr>
      </w:pPr>
      <w:r w:rsidDel="00000000" w:rsidR="00000000" w:rsidRPr="00000000">
        <w:rPr>
          <w:b w:val="1"/>
          <w:bCs w:val="1"/>
          <w:color w:val="38761d"/>
          <w:rtl w:val="0"/>
        </w:rPr>
        <w:t xml:space="preserve">¿Qué aprendió la institución?</w:t>
      </w:r>
    </w:p>
    <w:p w:rsidR="00000000" w:rsidDel="00000000" w:rsidP="00000000" w:rsidRDefault="00000000" w:rsidRPr="00000000" w14:paraId="00000036">
      <w:pPr>
        <w:spacing w:line="276.00000545454543" w:lineRule="auto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Resumir un mensaje final con el principal aporte que quieran compartir desde la institución que representa.</w:t>
      </w:r>
    </w:p>
    <w:p w:rsidR="00000000" w:rsidDel="00000000" w:rsidP="00000000" w:rsidRDefault="00000000" w:rsidRPr="00000000" w14:paraId="00000037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Agradecimientos </w:t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Esta sección es opcional. Incluya los agradecimientos si corresponde. </w:t>
      </w:r>
    </w:p>
    <w:p w:rsidR="00000000" w:rsidDel="00000000" w:rsidP="00000000" w:rsidRDefault="00000000" w:rsidRPr="00000000" w14:paraId="0000003A">
      <w:pPr>
        <w:spacing w:line="240" w:lineRule="auto"/>
        <w:jc w:val="both"/>
        <w:rPr>
          <w:i w:val="1"/>
          <w:iCs w:val="1"/>
          <w:color w:val="38761d"/>
        </w:rPr>
      </w:pPr>
      <w:r w:rsidDel="00000000" w:rsidR="00000000" w:rsidRPr="00000000">
        <w:rPr>
          <w:i w:val="1"/>
          <w:iCs w:val="1"/>
          <w:color w:val="38761d"/>
          <w:rtl w:val="0"/>
        </w:rPr>
        <w:t xml:space="preserve">Este apartado no se incluye dentro de la extensión máxima de 1000-2000 palabras</w:t>
      </w:r>
    </w:p>
    <w:p w:rsidR="00000000" w:rsidDel="00000000" w:rsidP="00000000" w:rsidRDefault="00000000" w:rsidRPr="00000000" w14:paraId="0000003B">
      <w:pPr>
        <w:spacing w:line="240" w:lineRule="auto"/>
        <w:jc w:val="both"/>
        <w:rPr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Referencias bibliográficas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Esta sección es opcional. </w:t>
      </w:r>
    </w:p>
    <w:p w:rsidR="00000000" w:rsidDel="00000000" w:rsidP="00000000" w:rsidRDefault="00000000" w:rsidRPr="00000000" w14:paraId="0000003E">
      <w:pPr>
        <w:spacing w:line="240" w:lineRule="auto"/>
        <w:jc w:val="both"/>
        <w:rPr>
          <w:i w:val="1"/>
          <w:iCs w:val="1"/>
          <w:color w:val="38761d"/>
        </w:rPr>
      </w:pPr>
      <w:r w:rsidDel="00000000" w:rsidR="00000000" w:rsidRPr="00000000">
        <w:rPr>
          <w:color w:val="38761d"/>
          <w:rtl w:val="0"/>
        </w:rPr>
        <w:t xml:space="preserve">Incluya las referencias bibliográficas siguiendo las normas APA.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i w:val="1"/>
          <w:iCs w:val="1"/>
          <w:color w:val="38761d"/>
        </w:rPr>
      </w:pPr>
      <w:r w:rsidDel="00000000" w:rsidR="00000000" w:rsidRPr="00000000">
        <w:rPr>
          <w:i w:val="1"/>
          <w:iCs w:val="1"/>
          <w:color w:val="38761d"/>
          <w:rtl w:val="0"/>
        </w:rPr>
        <w:t xml:space="preserve">Este apartado no se incluye dentro de la extensión máxima de 1000-2000 palabras</w:t>
      </w:r>
    </w:p>
    <w:p w:rsidR="00000000" w:rsidDel="00000000" w:rsidP="00000000" w:rsidRDefault="00000000" w:rsidRPr="00000000" w14:paraId="00000040">
      <w:pPr>
        <w:spacing w:line="240" w:lineRule="auto"/>
        <w:jc w:val="both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jc w:val="both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-720561</wp:posOffset>
          </wp:positionH>
          <wp:positionV relativeFrom="paragraph">
            <wp:posOffset>-342899</wp:posOffset>
          </wp:positionV>
          <wp:extent cx="7172325" cy="1947863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72325" cy="19478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